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F23EA" w14:textId="77777777" w:rsidR="00F50410" w:rsidRDefault="00F50410" w:rsidP="00F50410">
      <w:r>
        <w:rPr>
          <w:noProof/>
        </w:rPr>
        <mc:AlternateContent>
          <mc:Choice Requires="wpg">
            <w:drawing>
              <wp:anchor distT="0" distB="0" distL="114300" distR="114300" simplePos="0" relativeHeight="251659264" behindDoc="0" locked="0" layoutInCell="1" allowOverlap="1" wp14:anchorId="31771491" wp14:editId="405CC9FB">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D6AB7" w14:textId="77777777"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14:paraId="77B3C1B9" w14:textId="77777777"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14:paraId="461BCED7" w14:textId="77777777" w:rsidR="00F50410" w:rsidRPr="00557B07" w:rsidRDefault="00F50410" w:rsidP="00F50410">
                              <w:pPr>
                                <w:ind w:right="-148"/>
                                <w:jc w:val="center"/>
                                <w:rPr>
                                  <w:kern w:val="6"/>
                                  <w:sz w:val="14"/>
                                  <w:szCs w:val="14"/>
                                </w:rPr>
                              </w:pPr>
                            </w:p>
                            <w:p w14:paraId="33DAF907" w14:textId="77777777"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36A2F4" w14:textId="77777777"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14:paraId="531641A2" w14:textId="77777777"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14:paraId="17E0B946" w14:textId="77777777"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14:paraId="2330689B" w14:textId="77777777" w:rsidR="00F50410" w:rsidRPr="009E6C41" w:rsidRDefault="00F50410" w:rsidP="00F50410">
                                <w:pPr>
                                  <w:ind w:left="-142" w:right="-103"/>
                                  <w:jc w:val="center"/>
                                  <w:rPr>
                                    <w:sz w:val="14"/>
                                    <w:szCs w:val="14"/>
                                  </w:rPr>
                                </w:pPr>
                              </w:p>
                              <w:p w14:paraId="1329C24D" w14:textId="77777777"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14:paraId="440FBC18" w14:textId="77777777"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31771491"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14:paraId="42BD6AB7" w14:textId="77777777"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14:paraId="77B3C1B9" w14:textId="77777777"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14:paraId="461BCED7" w14:textId="77777777" w:rsidR="00F50410" w:rsidRPr="00557B07" w:rsidRDefault="00F50410" w:rsidP="00F50410">
                        <w:pPr>
                          <w:ind w:right="-148"/>
                          <w:jc w:val="center"/>
                          <w:rPr>
                            <w:kern w:val="6"/>
                            <w:sz w:val="14"/>
                            <w:szCs w:val="14"/>
                          </w:rPr>
                        </w:pPr>
                      </w:p>
                      <w:p w14:paraId="33DAF907" w14:textId="77777777"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14:paraId="2836A2F4" w14:textId="77777777"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14:paraId="531641A2" w14:textId="77777777"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14:paraId="17E0B946" w14:textId="77777777"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14:paraId="2330689B" w14:textId="77777777" w:rsidR="00F50410" w:rsidRPr="009E6C41" w:rsidRDefault="00F50410" w:rsidP="00F50410">
                          <w:pPr>
                            <w:ind w:left="-142" w:right="-103"/>
                            <w:jc w:val="center"/>
                            <w:rPr>
                              <w:sz w:val="14"/>
                              <w:szCs w:val="14"/>
                            </w:rPr>
                          </w:pPr>
                        </w:p>
                        <w:p w14:paraId="1329C24D" w14:textId="77777777"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14:paraId="440FBC18" w14:textId="77777777"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14:paraId="6DE1C223" w14:textId="77777777" w:rsidR="00F50410" w:rsidRDefault="00F50410" w:rsidP="00F50410"/>
    <w:p w14:paraId="08E1BBC5" w14:textId="77777777" w:rsidR="00F50410" w:rsidRDefault="00F50410" w:rsidP="00F50410"/>
    <w:p w14:paraId="56ED1C34" w14:textId="77777777" w:rsidR="00F50410" w:rsidRDefault="00F50410" w:rsidP="00F50410"/>
    <w:p w14:paraId="615FD41A" w14:textId="77777777" w:rsidR="00F50410" w:rsidRDefault="00F50410" w:rsidP="00F50410"/>
    <w:p w14:paraId="3458C1C9" w14:textId="77777777" w:rsidR="00F50410" w:rsidRPr="004045E9" w:rsidRDefault="00F50410" w:rsidP="00F50410">
      <w:pPr>
        <w:rPr>
          <w:b/>
          <w:bCs/>
          <w:sz w:val="32"/>
          <w:szCs w:val="32"/>
        </w:rPr>
      </w:pPr>
    </w:p>
    <w:p w14:paraId="4C0F1BC7" w14:textId="77777777" w:rsidR="00F50410" w:rsidRDefault="00F50410" w:rsidP="00F50410">
      <w:pPr>
        <w:pBdr>
          <w:bottom w:val="single" w:sz="12" w:space="1" w:color="auto"/>
        </w:pBdr>
        <w:ind w:right="566"/>
        <w:jc w:val="center"/>
        <w:rPr>
          <w:lang w:val="tt-RU"/>
        </w:rPr>
      </w:pPr>
    </w:p>
    <w:p w14:paraId="7AA98060" w14:textId="77777777"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14:paraId="53AECFF8" w14:textId="77777777" w:rsidR="00F50410" w:rsidRPr="00D55735" w:rsidRDefault="00F50410" w:rsidP="00F50410">
      <w:pPr>
        <w:ind w:right="707"/>
        <w:rPr>
          <w:b/>
          <w:bCs/>
          <w:sz w:val="14"/>
          <w:szCs w:val="14"/>
          <w:lang w:val="tt-RU"/>
        </w:rPr>
      </w:pPr>
    </w:p>
    <w:p w14:paraId="746D48EA" w14:textId="77777777" w:rsidR="00F50410" w:rsidRPr="00D55735" w:rsidRDefault="00F50410" w:rsidP="00F50410">
      <w:pPr>
        <w:rPr>
          <w:lang w:val="tt-RU"/>
        </w:rPr>
      </w:pPr>
      <w:r w:rsidRPr="00D55735">
        <w:rPr>
          <w:lang w:val="tt-RU"/>
        </w:rPr>
        <w:t>______________________№_________________</w:t>
      </w:r>
    </w:p>
    <w:p w14:paraId="1F932176" w14:textId="77777777" w:rsidR="00F50410" w:rsidRPr="00D55735" w:rsidRDefault="00F50410" w:rsidP="00F50410">
      <w:pPr>
        <w:rPr>
          <w:sz w:val="4"/>
          <w:lang w:val="tt-RU"/>
        </w:rPr>
      </w:pPr>
    </w:p>
    <w:p w14:paraId="6A77676F" w14:textId="77777777" w:rsidR="00F50410" w:rsidRPr="00E465BA" w:rsidRDefault="00F50410" w:rsidP="00F50410">
      <w:pPr>
        <w:rPr>
          <w:sz w:val="16"/>
        </w:rPr>
      </w:pPr>
    </w:p>
    <w:p w14:paraId="01C7F6AD" w14:textId="77777777" w:rsidR="00F50410" w:rsidRDefault="00F50410" w:rsidP="00F50410">
      <w:r w:rsidRPr="0091116C">
        <w:t>На №___________</w:t>
      </w:r>
      <w:r>
        <w:t>_</w:t>
      </w:r>
      <w:r w:rsidRPr="0091116C">
        <w:t>_____</w:t>
      </w:r>
      <w:r w:rsidRPr="008F335F">
        <w:t>от</w:t>
      </w:r>
      <w:r w:rsidRPr="0091116C">
        <w:t>______________</w:t>
      </w:r>
      <w:r>
        <w:t>__</w:t>
      </w:r>
      <w:r w:rsidRPr="0091116C">
        <w:t>_</w:t>
      </w:r>
    </w:p>
    <w:p w14:paraId="6F4F0D28" w14:textId="77777777"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14:paraId="46B8AE38" w14:textId="77777777"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14:paraId="36008079" w14:textId="77777777" w:rsidR="0009457F" w:rsidRDefault="0009457F" w:rsidP="0009457F">
      <w:pPr>
        <w:shd w:val="clear" w:color="auto" w:fill="FFFFFF"/>
        <w:overflowPunct/>
        <w:autoSpaceDE/>
        <w:autoSpaceDN/>
        <w:adjustRightInd/>
        <w:ind w:right="5102"/>
        <w:textAlignment w:val="auto"/>
        <w:rPr>
          <w:spacing w:val="-3"/>
          <w:sz w:val="24"/>
          <w:szCs w:val="24"/>
        </w:rPr>
      </w:pPr>
    </w:p>
    <w:p w14:paraId="4DBAAFC7" w14:textId="77777777" w:rsidR="00ED016E" w:rsidRDefault="0009457F" w:rsidP="00ED016E">
      <w:pPr>
        <w:shd w:val="clear" w:color="auto" w:fill="FFFFFF"/>
        <w:overflowPunct/>
        <w:autoSpaceDE/>
        <w:autoSpaceDN/>
        <w:adjustRightInd/>
        <w:ind w:right="5102"/>
        <w:textAlignment w:val="auto"/>
        <w:rPr>
          <w:spacing w:val="-3"/>
          <w:sz w:val="24"/>
          <w:szCs w:val="24"/>
        </w:rPr>
      </w:pPr>
      <w:r>
        <w:rPr>
          <w:spacing w:val="-3"/>
          <w:sz w:val="24"/>
          <w:szCs w:val="24"/>
        </w:rPr>
        <w:t xml:space="preserve">О </w:t>
      </w:r>
      <w:r w:rsidR="00ED016E">
        <w:rPr>
          <w:spacing w:val="-3"/>
          <w:sz w:val="24"/>
          <w:szCs w:val="24"/>
        </w:rPr>
        <w:t>допуске специалистов в</w:t>
      </w:r>
    </w:p>
    <w:p w14:paraId="51234ED8" w14:textId="06AA1D57" w:rsidR="0013715F" w:rsidRDefault="00ED016E" w:rsidP="00ED016E">
      <w:pPr>
        <w:shd w:val="clear" w:color="auto" w:fill="FFFFFF"/>
        <w:overflowPunct/>
        <w:autoSpaceDE/>
        <w:autoSpaceDN/>
        <w:adjustRightInd/>
        <w:ind w:right="5102"/>
        <w:textAlignment w:val="auto"/>
        <w:rPr>
          <w:spacing w:val="-3"/>
          <w:sz w:val="24"/>
          <w:szCs w:val="24"/>
        </w:rPr>
      </w:pPr>
      <w:r>
        <w:rPr>
          <w:spacing w:val="-3"/>
          <w:sz w:val="24"/>
          <w:szCs w:val="24"/>
        </w:rPr>
        <w:t>образовательные организации</w:t>
      </w:r>
    </w:p>
    <w:p w14:paraId="5F7C5A43" w14:textId="77777777" w:rsidR="00ED016E" w:rsidRDefault="00ED016E" w:rsidP="00ED016E">
      <w:pPr>
        <w:shd w:val="clear" w:color="auto" w:fill="FFFFFF"/>
        <w:overflowPunct/>
        <w:autoSpaceDE/>
        <w:autoSpaceDN/>
        <w:adjustRightInd/>
        <w:ind w:right="5102"/>
        <w:textAlignment w:val="auto"/>
        <w:rPr>
          <w:b/>
          <w:sz w:val="28"/>
          <w:szCs w:val="28"/>
        </w:rPr>
      </w:pPr>
    </w:p>
    <w:p w14:paraId="529499C5" w14:textId="77777777"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14:paraId="29DC0A96" w14:textId="77777777" w:rsidR="00F13024" w:rsidRPr="001C5D1C" w:rsidRDefault="00F13024" w:rsidP="00F13024">
      <w:pPr>
        <w:tabs>
          <w:tab w:val="left" w:pos="2730"/>
        </w:tabs>
        <w:contextualSpacing/>
        <w:jc w:val="both"/>
        <w:rPr>
          <w:sz w:val="28"/>
          <w:szCs w:val="28"/>
        </w:rPr>
      </w:pPr>
    </w:p>
    <w:p w14:paraId="255A5CC7" w14:textId="1D0FD0E6" w:rsidR="004B2E86" w:rsidRDefault="007631E4" w:rsidP="004B2E86">
      <w:pPr>
        <w:overflowPunct/>
        <w:autoSpaceDE/>
        <w:autoSpaceDN/>
        <w:adjustRightInd/>
        <w:spacing w:line="360" w:lineRule="auto"/>
        <w:ind w:firstLine="709"/>
        <w:jc w:val="both"/>
        <w:textAlignment w:val="auto"/>
        <w:rPr>
          <w:sz w:val="28"/>
          <w:szCs w:val="28"/>
        </w:rPr>
      </w:pPr>
      <w:r>
        <w:rPr>
          <w:sz w:val="28"/>
          <w:szCs w:val="28"/>
        </w:rPr>
        <w:t xml:space="preserve">Министерство образования и науки Республики Татарстан в соответствии с письмом ПАО «Ростелеком» от 30.11.2021 № </w:t>
      </w:r>
      <w:r w:rsidRPr="007631E4">
        <w:rPr>
          <w:sz w:val="28"/>
          <w:szCs w:val="28"/>
        </w:rPr>
        <w:t>0612/05/3826/21</w:t>
      </w:r>
      <w:r w:rsidR="00D066D1">
        <w:rPr>
          <w:sz w:val="28"/>
          <w:szCs w:val="28"/>
        </w:rPr>
        <w:t xml:space="preserve"> сообщает,</w:t>
      </w:r>
      <w:r>
        <w:rPr>
          <w:sz w:val="28"/>
          <w:szCs w:val="28"/>
        </w:rPr>
        <w:t xml:space="preserve"> что в рамках </w:t>
      </w:r>
      <w:r w:rsidR="00C74963">
        <w:rPr>
          <w:sz w:val="28"/>
          <w:szCs w:val="28"/>
        </w:rPr>
        <w:t xml:space="preserve">подключения к Единой сети передачи данных, необходимо оказать содействие в организации доступа в общеобразовательные организации сотрудникам </w:t>
      </w:r>
      <w:r w:rsidR="004B2E86">
        <w:rPr>
          <w:sz w:val="28"/>
          <w:szCs w:val="28"/>
        </w:rPr>
        <w:t xml:space="preserve">                       </w:t>
      </w:r>
      <w:r w:rsidR="00C74963">
        <w:rPr>
          <w:sz w:val="28"/>
          <w:szCs w:val="28"/>
        </w:rPr>
        <w:t>ПАО «Таттелеком» для проведения инсталляционных работ</w:t>
      </w:r>
      <w:r w:rsidR="004B2E86">
        <w:rPr>
          <w:sz w:val="28"/>
          <w:szCs w:val="28"/>
        </w:rPr>
        <w:t xml:space="preserve"> по установке </w:t>
      </w:r>
      <w:proofErr w:type="spellStart"/>
      <w:r w:rsidR="004B2E86">
        <w:rPr>
          <w:sz w:val="28"/>
          <w:szCs w:val="28"/>
        </w:rPr>
        <w:t>криптомаршрутизатора</w:t>
      </w:r>
      <w:proofErr w:type="spellEnd"/>
      <w:r w:rsidR="004B2E86">
        <w:rPr>
          <w:sz w:val="28"/>
          <w:szCs w:val="28"/>
        </w:rPr>
        <w:t xml:space="preserve"> и зонда периферийного узла, а также подписания актов оказания услуг, согласно представленному перечню в приложении.</w:t>
      </w:r>
    </w:p>
    <w:p w14:paraId="2636A95F" w14:textId="57DFCD8C" w:rsidR="00D4334E" w:rsidRPr="004B2E86" w:rsidRDefault="004B2E86" w:rsidP="004B2E86">
      <w:pPr>
        <w:overflowPunct/>
        <w:autoSpaceDE/>
        <w:autoSpaceDN/>
        <w:adjustRightInd/>
        <w:spacing w:line="360" w:lineRule="auto"/>
        <w:ind w:firstLine="709"/>
        <w:jc w:val="both"/>
        <w:textAlignment w:val="auto"/>
        <w:rPr>
          <w:sz w:val="28"/>
          <w:szCs w:val="28"/>
        </w:rPr>
      </w:pPr>
      <w:r>
        <w:rPr>
          <w:sz w:val="28"/>
          <w:szCs w:val="28"/>
        </w:rPr>
        <w:t xml:space="preserve">Приложение: приложение в электронном виде в формате </w:t>
      </w:r>
      <w:proofErr w:type="spellStart"/>
      <w:r>
        <w:rPr>
          <w:sz w:val="28"/>
          <w:szCs w:val="28"/>
          <w:lang w:val="en-US"/>
        </w:rPr>
        <w:t>xlsx</w:t>
      </w:r>
      <w:proofErr w:type="spellEnd"/>
      <w:r>
        <w:rPr>
          <w:sz w:val="28"/>
          <w:szCs w:val="28"/>
        </w:rPr>
        <w:t xml:space="preserve">. </w:t>
      </w:r>
    </w:p>
    <w:p w14:paraId="667E1AAE" w14:textId="3FDD5112" w:rsidR="00AA628C" w:rsidRDefault="00AA628C" w:rsidP="00F13024">
      <w:pPr>
        <w:overflowPunct/>
        <w:autoSpaceDE/>
        <w:autoSpaceDN/>
        <w:adjustRightInd/>
        <w:ind w:right="-6"/>
        <w:textAlignment w:val="auto"/>
        <w:rPr>
          <w:b/>
          <w:sz w:val="28"/>
          <w:szCs w:val="28"/>
        </w:rPr>
      </w:pPr>
      <w:bookmarkStart w:id="0" w:name="_GoBack"/>
      <w:bookmarkEnd w:id="0"/>
    </w:p>
    <w:p w14:paraId="287BF7E2" w14:textId="77777777" w:rsidR="004B2E86" w:rsidRDefault="004B2E86" w:rsidP="00F13024">
      <w:pPr>
        <w:overflowPunct/>
        <w:autoSpaceDE/>
        <w:autoSpaceDN/>
        <w:adjustRightInd/>
        <w:ind w:right="-6"/>
        <w:textAlignment w:val="auto"/>
        <w:rPr>
          <w:b/>
          <w:sz w:val="28"/>
          <w:szCs w:val="28"/>
        </w:rPr>
      </w:pPr>
    </w:p>
    <w:p w14:paraId="6573A216" w14:textId="20060446" w:rsidR="00AA628C" w:rsidRPr="00AA628C" w:rsidRDefault="00EF5C35" w:rsidP="00AA628C">
      <w:pPr>
        <w:overflowPunct/>
        <w:autoSpaceDE/>
        <w:autoSpaceDN/>
        <w:adjustRightInd/>
        <w:ind w:right="-6"/>
        <w:textAlignment w:val="auto"/>
        <w:rPr>
          <w:b/>
          <w:sz w:val="28"/>
          <w:szCs w:val="28"/>
        </w:rPr>
      </w:pPr>
      <w:r>
        <w:rPr>
          <w:b/>
          <w:sz w:val="28"/>
          <w:szCs w:val="28"/>
        </w:rPr>
        <w:t>З</w:t>
      </w:r>
      <w:r w:rsidR="00F13024">
        <w:rPr>
          <w:b/>
          <w:sz w:val="28"/>
          <w:szCs w:val="28"/>
        </w:rPr>
        <w:t>аместител</w:t>
      </w:r>
      <w:r w:rsidR="00B64D74">
        <w:rPr>
          <w:b/>
          <w:sz w:val="28"/>
          <w:szCs w:val="28"/>
        </w:rPr>
        <w:t>ь</w:t>
      </w:r>
      <w:r w:rsidR="00F13024">
        <w:rPr>
          <w:b/>
          <w:sz w:val="28"/>
          <w:szCs w:val="28"/>
        </w:rPr>
        <w:t xml:space="preserve"> министра</w:t>
      </w:r>
      <w:r w:rsidR="000D55E9">
        <w:rPr>
          <w:b/>
          <w:sz w:val="28"/>
          <w:szCs w:val="28"/>
        </w:rPr>
        <w:t xml:space="preserve"> </w:t>
      </w:r>
      <w:r w:rsidR="0027335C">
        <w:rPr>
          <w:b/>
          <w:sz w:val="28"/>
          <w:szCs w:val="28"/>
        </w:rPr>
        <w:tab/>
      </w:r>
      <w:r w:rsidR="0027335C">
        <w:rPr>
          <w:b/>
          <w:sz w:val="28"/>
          <w:szCs w:val="28"/>
        </w:rPr>
        <w:tab/>
      </w:r>
      <w:r w:rsidR="0027335C">
        <w:rPr>
          <w:b/>
          <w:sz w:val="28"/>
          <w:szCs w:val="28"/>
        </w:rPr>
        <w:tab/>
      </w:r>
      <w:r w:rsidR="0027335C">
        <w:rPr>
          <w:b/>
          <w:sz w:val="28"/>
          <w:szCs w:val="28"/>
        </w:rPr>
        <w:tab/>
        <w:t xml:space="preserve">         </w:t>
      </w:r>
      <w:r w:rsidR="000D55E9">
        <w:rPr>
          <w:b/>
          <w:sz w:val="28"/>
          <w:szCs w:val="28"/>
        </w:rPr>
        <w:t xml:space="preserve">      </w:t>
      </w:r>
      <w:r>
        <w:rPr>
          <w:b/>
          <w:sz w:val="28"/>
          <w:szCs w:val="28"/>
        </w:rPr>
        <w:t xml:space="preserve">         </w:t>
      </w:r>
      <w:r w:rsidR="000D55E9">
        <w:rPr>
          <w:b/>
          <w:sz w:val="28"/>
          <w:szCs w:val="28"/>
        </w:rPr>
        <w:t xml:space="preserve">     </w:t>
      </w:r>
      <w:r>
        <w:rPr>
          <w:b/>
          <w:sz w:val="28"/>
          <w:szCs w:val="28"/>
        </w:rPr>
        <w:t xml:space="preserve">          М</w:t>
      </w:r>
      <w:r w:rsidR="000D55E9">
        <w:rPr>
          <w:b/>
          <w:sz w:val="28"/>
          <w:szCs w:val="28"/>
        </w:rPr>
        <w:t>.</w:t>
      </w:r>
      <w:r>
        <w:rPr>
          <w:b/>
          <w:sz w:val="28"/>
          <w:szCs w:val="28"/>
        </w:rPr>
        <w:t>З</w:t>
      </w:r>
      <w:r w:rsidR="0027335C">
        <w:rPr>
          <w:b/>
          <w:sz w:val="28"/>
          <w:szCs w:val="28"/>
        </w:rPr>
        <w:t>.</w:t>
      </w:r>
      <w:r>
        <w:rPr>
          <w:b/>
          <w:sz w:val="28"/>
          <w:szCs w:val="28"/>
        </w:rPr>
        <w:t>Закирова</w:t>
      </w:r>
    </w:p>
    <w:p w14:paraId="39F98BD9" w14:textId="5ED181CE" w:rsidR="00AA628C" w:rsidRDefault="00EF5C35" w:rsidP="00F13024">
      <w:pPr>
        <w:overflowPunct/>
        <w:autoSpaceDE/>
        <w:autoSpaceDN/>
        <w:adjustRightInd/>
        <w:jc w:val="both"/>
        <w:textAlignment w:val="auto"/>
        <w:rPr>
          <w:sz w:val="24"/>
          <w:szCs w:val="24"/>
        </w:rPr>
      </w:pPr>
      <w:r>
        <w:rPr>
          <w:sz w:val="24"/>
          <w:szCs w:val="24"/>
        </w:rPr>
        <w:t xml:space="preserve"> </w:t>
      </w:r>
    </w:p>
    <w:p w14:paraId="2CC0FA0B" w14:textId="77777777" w:rsidR="00AA628C" w:rsidRDefault="00AA628C" w:rsidP="00F13024">
      <w:pPr>
        <w:overflowPunct/>
        <w:autoSpaceDE/>
        <w:autoSpaceDN/>
        <w:adjustRightInd/>
        <w:jc w:val="both"/>
        <w:textAlignment w:val="auto"/>
        <w:rPr>
          <w:sz w:val="24"/>
          <w:szCs w:val="24"/>
        </w:rPr>
      </w:pPr>
    </w:p>
    <w:p w14:paraId="36DF9211" w14:textId="77777777" w:rsidR="00AA628C" w:rsidRDefault="00AA628C" w:rsidP="00F13024">
      <w:pPr>
        <w:overflowPunct/>
        <w:autoSpaceDE/>
        <w:autoSpaceDN/>
        <w:adjustRightInd/>
        <w:jc w:val="both"/>
        <w:textAlignment w:val="auto"/>
        <w:rPr>
          <w:sz w:val="24"/>
          <w:szCs w:val="24"/>
        </w:rPr>
      </w:pPr>
    </w:p>
    <w:p w14:paraId="4A34459A" w14:textId="77777777" w:rsidR="00AA628C" w:rsidRDefault="00AA628C" w:rsidP="00F13024">
      <w:pPr>
        <w:overflowPunct/>
        <w:autoSpaceDE/>
        <w:autoSpaceDN/>
        <w:adjustRightInd/>
        <w:jc w:val="both"/>
        <w:textAlignment w:val="auto"/>
        <w:rPr>
          <w:sz w:val="24"/>
          <w:szCs w:val="24"/>
        </w:rPr>
      </w:pPr>
    </w:p>
    <w:p w14:paraId="1F982B42" w14:textId="77777777" w:rsidR="00AA628C" w:rsidRDefault="00AA628C" w:rsidP="00F13024">
      <w:pPr>
        <w:overflowPunct/>
        <w:autoSpaceDE/>
        <w:autoSpaceDN/>
        <w:adjustRightInd/>
        <w:jc w:val="both"/>
        <w:textAlignment w:val="auto"/>
        <w:rPr>
          <w:sz w:val="24"/>
          <w:szCs w:val="24"/>
        </w:rPr>
      </w:pPr>
    </w:p>
    <w:p w14:paraId="085A6D4A" w14:textId="5D2CB831" w:rsidR="00AA628C" w:rsidRDefault="00AA628C" w:rsidP="00F13024">
      <w:pPr>
        <w:overflowPunct/>
        <w:autoSpaceDE/>
        <w:autoSpaceDN/>
        <w:adjustRightInd/>
        <w:jc w:val="both"/>
        <w:textAlignment w:val="auto"/>
        <w:rPr>
          <w:sz w:val="24"/>
          <w:szCs w:val="24"/>
        </w:rPr>
      </w:pPr>
    </w:p>
    <w:p w14:paraId="17A31029" w14:textId="65AFBEFF" w:rsidR="00AA628C" w:rsidRDefault="00AA628C" w:rsidP="00F13024">
      <w:pPr>
        <w:overflowPunct/>
        <w:autoSpaceDE/>
        <w:autoSpaceDN/>
        <w:adjustRightInd/>
        <w:jc w:val="both"/>
        <w:textAlignment w:val="auto"/>
        <w:rPr>
          <w:sz w:val="24"/>
          <w:szCs w:val="24"/>
        </w:rPr>
      </w:pPr>
    </w:p>
    <w:p w14:paraId="223F2F21" w14:textId="6CFFCD71" w:rsidR="00AA628C" w:rsidRDefault="00AA628C" w:rsidP="00F13024">
      <w:pPr>
        <w:overflowPunct/>
        <w:autoSpaceDE/>
        <w:autoSpaceDN/>
        <w:adjustRightInd/>
        <w:jc w:val="both"/>
        <w:textAlignment w:val="auto"/>
        <w:rPr>
          <w:sz w:val="24"/>
          <w:szCs w:val="24"/>
        </w:rPr>
      </w:pPr>
    </w:p>
    <w:p w14:paraId="78DB4670" w14:textId="77777777" w:rsidR="00AA628C" w:rsidRDefault="00AA628C" w:rsidP="00F13024">
      <w:pPr>
        <w:overflowPunct/>
        <w:autoSpaceDE/>
        <w:autoSpaceDN/>
        <w:adjustRightInd/>
        <w:jc w:val="both"/>
        <w:textAlignment w:val="auto"/>
        <w:rPr>
          <w:sz w:val="24"/>
          <w:szCs w:val="24"/>
        </w:rPr>
      </w:pPr>
    </w:p>
    <w:p w14:paraId="2083E2F7" w14:textId="77777777" w:rsidR="00AA628C" w:rsidRDefault="00AA628C" w:rsidP="00F13024">
      <w:pPr>
        <w:overflowPunct/>
        <w:autoSpaceDE/>
        <w:autoSpaceDN/>
        <w:adjustRightInd/>
        <w:jc w:val="both"/>
        <w:textAlignment w:val="auto"/>
        <w:rPr>
          <w:sz w:val="24"/>
          <w:szCs w:val="24"/>
        </w:rPr>
      </w:pPr>
    </w:p>
    <w:p w14:paraId="631EB41E" w14:textId="77777777" w:rsidR="00AA628C" w:rsidRDefault="009E516A" w:rsidP="00F13024">
      <w:pPr>
        <w:overflowPunct/>
        <w:autoSpaceDE/>
        <w:autoSpaceDN/>
        <w:adjustRightInd/>
        <w:jc w:val="both"/>
        <w:textAlignment w:val="auto"/>
        <w:rPr>
          <w:sz w:val="24"/>
          <w:szCs w:val="24"/>
        </w:rPr>
      </w:pPr>
      <w:r>
        <w:rPr>
          <w:sz w:val="24"/>
          <w:szCs w:val="24"/>
        </w:rPr>
        <w:t>И</w:t>
      </w:r>
      <w:r w:rsidR="00F13024">
        <w:rPr>
          <w:sz w:val="24"/>
          <w:szCs w:val="24"/>
        </w:rPr>
        <w:t>.</w:t>
      </w:r>
      <w:r>
        <w:rPr>
          <w:sz w:val="24"/>
          <w:szCs w:val="24"/>
        </w:rPr>
        <w:t>И</w:t>
      </w:r>
      <w:r w:rsidR="00F13024">
        <w:rPr>
          <w:sz w:val="24"/>
          <w:szCs w:val="24"/>
        </w:rPr>
        <w:t>.</w:t>
      </w:r>
      <w:r>
        <w:rPr>
          <w:sz w:val="24"/>
          <w:szCs w:val="24"/>
        </w:rPr>
        <w:t>Варисов</w:t>
      </w:r>
    </w:p>
    <w:p w14:paraId="66E9C6A8" w14:textId="52A9F51A" w:rsidR="00F13024" w:rsidRPr="00AA628C" w:rsidRDefault="00F13024" w:rsidP="00F13024">
      <w:pPr>
        <w:overflowPunct/>
        <w:autoSpaceDE/>
        <w:autoSpaceDN/>
        <w:adjustRightInd/>
        <w:jc w:val="both"/>
        <w:textAlignment w:val="auto"/>
        <w:rPr>
          <w:sz w:val="24"/>
          <w:szCs w:val="24"/>
        </w:rPr>
      </w:pPr>
      <w:r w:rsidRPr="00132BF2">
        <w:rPr>
          <w:sz w:val="24"/>
          <w:szCs w:val="24"/>
        </w:rPr>
        <w:t xml:space="preserve">(843) 294 </w:t>
      </w:r>
      <w:r w:rsidR="009E516A">
        <w:rPr>
          <w:sz w:val="24"/>
          <w:szCs w:val="24"/>
        </w:rPr>
        <w:t>95 76</w:t>
      </w:r>
      <w:r>
        <w:rPr>
          <w:sz w:val="24"/>
          <w:szCs w:val="24"/>
        </w:rPr>
        <w:t xml:space="preserve"> </w:t>
      </w:r>
    </w:p>
    <w:sectPr w:rsidR="00F13024" w:rsidRPr="00AA628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D47BC6"/>
    <w:multiLevelType w:val="hybridMultilevel"/>
    <w:tmpl w:val="A7701102"/>
    <w:lvl w:ilvl="0" w:tplc="D22445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5A88"/>
    <w:rsid w:val="00036252"/>
    <w:rsid w:val="00040EC2"/>
    <w:rsid w:val="000424D3"/>
    <w:rsid w:val="0009457F"/>
    <w:rsid w:val="000B4411"/>
    <w:rsid w:val="000B5D2B"/>
    <w:rsid w:val="000C6CF4"/>
    <w:rsid w:val="000D55E9"/>
    <w:rsid w:val="000D75B9"/>
    <w:rsid w:val="000E250A"/>
    <w:rsid w:val="001361FA"/>
    <w:rsid w:val="0013715F"/>
    <w:rsid w:val="00144737"/>
    <w:rsid w:val="001634E0"/>
    <w:rsid w:val="001A5C07"/>
    <w:rsid w:val="001B0A43"/>
    <w:rsid w:val="001C70C3"/>
    <w:rsid w:val="001F3861"/>
    <w:rsid w:val="002047D4"/>
    <w:rsid w:val="00204994"/>
    <w:rsid w:val="002054FE"/>
    <w:rsid w:val="0020683E"/>
    <w:rsid w:val="0022192C"/>
    <w:rsid w:val="002605A3"/>
    <w:rsid w:val="00271731"/>
    <w:rsid w:val="0027335C"/>
    <w:rsid w:val="00280170"/>
    <w:rsid w:val="00280A31"/>
    <w:rsid w:val="002B0A1F"/>
    <w:rsid w:val="002D4061"/>
    <w:rsid w:val="002D5A2F"/>
    <w:rsid w:val="002E4751"/>
    <w:rsid w:val="00315895"/>
    <w:rsid w:val="00316D48"/>
    <w:rsid w:val="0032497B"/>
    <w:rsid w:val="00333036"/>
    <w:rsid w:val="00336064"/>
    <w:rsid w:val="00360ED5"/>
    <w:rsid w:val="00366C9E"/>
    <w:rsid w:val="00366F89"/>
    <w:rsid w:val="0037702C"/>
    <w:rsid w:val="00381754"/>
    <w:rsid w:val="0038243E"/>
    <w:rsid w:val="003A7649"/>
    <w:rsid w:val="003C24B6"/>
    <w:rsid w:val="003F14CD"/>
    <w:rsid w:val="003F69F0"/>
    <w:rsid w:val="00400B23"/>
    <w:rsid w:val="004060CE"/>
    <w:rsid w:val="00420959"/>
    <w:rsid w:val="00447A4F"/>
    <w:rsid w:val="0045097D"/>
    <w:rsid w:val="0045353B"/>
    <w:rsid w:val="004559BA"/>
    <w:rsid w:val="00484836"/>
    <w:rsid w:val="004975F1"/>
    <w:rsid w:val="004B2E86"/>
    <w:rsid w:val="004B38AE"/>
    <w:rsid w:val="004D1A91"/>
    <w:rsid w:val="004F0604"/>
    <w:rsid w:val="004F34D8"/>
    <w:rsid w:val="0050434F"/>
    <w:rsid w:val="00527526"/>
    <w:rsid w:val="00527D46"/>
    <w:rsid w:val="00585199"/>
    <w:rsid w:val="00587664"/>
    <w:rsid w:val="005B1064"/>
    <w:rsid w:val="005D3EB2"/>
    <w:rsid w:val="005E33A5"/>
    <w:rsid w:val="0060177D"/>
    <w:rsid w:val="006156F6"/>
    <w:rsid w:val="00621299"/>
    <w:rsid w:val="006620C8"/>
    <w:rsid w:val="00670A87"/>
    <w:rsid w:val="006727A9"/>
    <w:rsid w:val="006747B0"/>
    <w:rsid w:val="006B0C6C"/>
    <w:rsid w:val="006D1BBA"/>
    <w:rsid w:val="006D2EBC"/>
    <w:rsid w:val="006F237B"/>
    <w:rsid w:val="00730319"/>
    <w:rsid w:val="0073609C"/>
    <w:rsid w:val="007514AD"/>
    <w:rsid w:val="007631E4"/>
    <w:rsid w:val="007647F6"/>
    <w:rsid w:val="007674C4"/>
    <w:rsid w:val="007D142D"/>
    <w:rsid w:val="007F52C6"/>
    <w:rsid w:val="00814204"/>
    <w:rsid w:val="0082048C"/>
    <w:rsid w:val="00821FC0"/>
    <w:rsid w:val="00826D93"/>
    <w:rsid w:val="00864B04"/>
    <w:rsid w:val="0089448B"/>
    <w:rsid w:val="008B3E19"/>
    <w:rsid w:val="008B7A8E"/>
    <w:rsid w:val="00904A1E"/>
    <w:rsid w:val="00947BEB"/>
    <w:rsid w:val="00953B37"/>
    <w:rsid w:val="00997996"/>
    <w:rsid w:val="009E516A"/>
    <w:rsid w:val="00A0786A"/>
    <w:rsid w:val="00A36EB6"/>
    <w:rsid w:val="00A44982"/>
    <w:rsid w:val="00A55D14"/>
    <w:rsid w:val="00A62168"/>
    <w:rsid w:val="00A80345"/>
    <w:rsid w:val="00A81B8A"/>
    <w:rsid w:val="00AA0E55"/>
    <w:rsid w:val="00AA628C"/>
    <w:rsid w:val="00AC1EBC"/>
    <w:rsid w:val="00AF46AF"/>
    <w:rsid w:val="00AF5BEE"/>
    <w:rsid w:val="00B01043"/>
    <w:rsid w:val="00B05B18"/>
    <w:rsid w:val="00B25F1E"/>
    <w:rsid w:val="00B36DB3"/>
    <w:rsid w:val="00B40D2F"/>
    <w:rsid w:val="00B47332"/>
    <w:rsid w:val="00B54BF8"/>
    <w:rsid w:val="00B64D74"/>
    <w:rsid w:val="00BD3281"/>
    <w:rsid w:val="00BE1D98"/>
    <w:rsid w:val="00C47186"/>
    <w:rsid w:val="00C47C99"/>
    <w:rsid w:val="00C52524"/>
    <w:rsid w:val="00C61915"/>
    <w:rsid w:val="00C61E57"/>
    <w:rsid w:val="00C74963"/>
    <w:rsid w:val="00CC5E5D"/>
    <w:rsid w:val="00CD7810"/>
    <w:rsid w:val="00D03767"/>
    <w:rsid w:val="00D066D1"/>
    <w:rsid w:val="00D12B55"/>
    <w:rsid w:val="00D22CBB"/>
    <w:rsid w:val="00D24D0B"/>
    <w:rsid w:val="00D334F5"/>
    <w:rsid w:val="00D4334E"/>
    <w:rsid w:val="00D644C6"/>
    <w:rsid w:val="00D67660"/>
    <w:rsid w:val="00D92F89"/>
    <w:rsid w:val="00D961EB"/>
    <w:rsid w:val="00DB2C7A"/>
    <w:rsid w:val="00DB4AEA"/>
    <w:rsid w:val="00DC29B7"/>
    <w:rsid w:val="00DF4B02"/>
    <w:rsid w:val="00DF61DB"/>
    <w:rsid w:val="00E05633"/>
    <w:rsid w:val="00E243E4"/>
    <w:rsid w:val="00E3304C"/>
    <w:rsid w:val="00E33328"/>
    <w:rsid w:val="00E36FAF"/>
    <w:rsid w:val="00E446C5"/>
    <w:rsid w:val="00E61A68"/>
    <w:rsid w:val="00E72D86"/>
    <w:rsid w:val="00E922EB"/>
    <w:rsid w:val="00EC45E4"/>
    <w:rsid w:val="00EC4EC7"/>
    <w:rsid w:val="00ED016E"/>
    <w:rsid w:val="00EF0377"/>
    <w:rsid w:val="00EF5C35"/>
    <w:rsid w:val="00F13024"/>
    <w:rsid w:val="00F50096"/>
    <w:rsid w:val="00F50410"/>
    <w:rsid w:val="00F64AFE"/>
    <w:rsid w:val="00F67C61"/>
    <w:rsid w:val="00FB7BF4"/>
    <w:rsid w:val="00FC574A"/>
    <w:rsid w:val="00FF17F7"/>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C8177"/>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D433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515482">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2BB41-5309-40B3-931B-366B67160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162</Words>
  <Characters>926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Ильназ Варисов</cp:lastModifiedBy>
  <cp:revision>3</cp:revision>
  <dcterms:created xsi:type="dcterms:W3CDTF">2021-12-03T07:40:00Z</dcterms:created>
  <dcterms:modified xsi:type="dcterms:W3CDTF">2021-12-03T11:07:00Z</dcterms:modified>
</cp:coreProperties>
</file>